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8254" w:tblpY="-89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3690"/>
      </w:tblGrid>
      <w:tr w:rsidR="00F81C43" w:rsidTr="003F165E">
        <w:trPr>
          <w:trHeight w:val="1800"/>
        </w:trPr>
        <w:tc>
          <w:tcPr>
            <w:tcW w:w="3690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3F165E" w:rsidRDefault="00F81C43" w:rsidP="003F165E">
            <w:pPr>
              <w:rPr>
                <w:rFonts w:ascii="Apple Chancery" w:hAnsi="Apple Chancery" w:cs="Apple Chancery"/>
                <w:sz w:val="18"/>
                <w:szCs w:val="18"/>
              </w:rPr>
            </w:pPr>
            <w:bookmarkStart w:id="0" w:name="_GoBack"/>
            <w:bookmarkEnd w:id="0"/>
            <w:r w:rsidRPr="00F81C43">
              <w:rPr>
                <w:rFonts w:ascii="Apple Chancery" w:hAnsi="Apple Chancery" w:cs="Apple Chancery"/>
                <w:i/>
                <w:sz w:val="18"/>
                <w:szCs w:val="18"/>
              </w:rPr>
              <w:t>School Motto</w:t>
            </w:r>
            <w:r w:rsidRPr="00F81C43">
              <w:rPr>
                <w:rFonts w:ascii="Apple Chancery" w:hAnsi="Apple Chancery" w:cs="Apple Chancery"/>
                <w:sz w:val="18"/>
                <w:szCs w:val="18"/>
              </w:rPr>
              <w:t xml:space="preserve">: </w:t>
            </w:r>
            <w:r w:rsidR="003F165E">
              <w:rPr>
                <w:rFonts w:ascii="Apple Chancery" w:hAnsi="Apple Chancery" w:cs="Apple Chancery"/>
                <w:sz w:val="18"/>
                <w:szCs w:val="18"/>
              </w:rPr>
              <w:t xml:space="preserve"> </w:t>
            </w:r>
            <w:r w:rsidRPr="003F165E">
              <w:rPr>
                <w:rFonts w:ascii="Apple Chancery" w:hAnsi="Apple Chancery" w:cs="Apple Chancery"/>
                <w:b/>
                <w:sz w:val="18"/>
                <w:szCs w:val="18"/>
              </w:rPr>
              <w:t>GATOR</w:t>
            </w:r>
            <w:r w:rsidRPr="00F81C43">
              <w:rPr>
                <w:rFonts w:ascii="Apple Chancery" w:hAnsi="Apple Chancery" w:cs="Apple Chancery"/>
                <w:sz w:val="18"/>
                <w:szCs w:val="18"/>
              </w:rPr>
              <w:t xml:space="preserve"> </w:t>
            </w:r>
            <w:r w:rsidR="003F165E">
              <w:rPr>
                <w:rFonts w:ascii="Apple Chancery" w:hAnsi="Apple Chancery" w:cs="Apple Chancery"/>
                <w:sz w:val="18"/>
                <w:szCs w:val="18"/>
              </w:rPr>
              <w:t xml:space="preserve">means we </w:t>
            </w:r>
            <w:r>
              <w:rPr>
                <w:rFonts w:ascii="Apple Chancery" w:hAnsi="Apple Chancery" w:cs="Apple Chancery"/>
                <w:sz w:val="18"/>
                <w:szCs w:val="18"/>
              </w:rPr>
              <w:t>bel</w:t>
            </w:r>
            <w:r w:rsidR="003F165E">
              <w:rPr>
                <w:rFonts w:ascii="Apple Chancery" w:hAnsi="Apple Chancery" w:cs="Apple Chancery"/>
                <w:sz w:val="18"/>
                <w:szCs w:val="18"/>
              </w:rPr>
              <w:t>ieve in…</w:t>
            </w:r>
          </w:p>
          <w:p w:rsidR="003F165E" w:rsidRDefault="00F81C43" w:rsidP="003F165E">
            <w:pPr>
              <w:rPr>
                <w:rFonts w:ascii="Apple Chancery" w:hAnsi="Apple Chancery" w:cs="Apple Chancery"/>
                <w:sz w:val="18"/>
                <w:szCs w:val="18"/>
              </w:rPr>
            </w:pPr>
            <w:r w:rsidRPr="00F81C43">
              <w:rPr>
                <w:rFonts w:ascii="Apple Chancery" w:hAnsi="Apple Chancery" w:cs="Apple Chancery"/>
                <w:sz w:val="18"/>
                <w:szCs w:val="18"/>
              </w:rPr>
              <w:t>G</w:t>
            </w:r>
            <w:r w:rsidR="003F165E">
              <w:rPr>
                <w:rFonts w:ascii="Apple Chancery" w:hAnsi="Apple Chancery" w:cs="Apple Chancery"/>
                <w:sz w:val="18"/>
                <w:szCs w:val="18"/>
              </w:rPr>
              <w:t>rowing</w:t>
            </w:r>
          </w:p>
          <w:p w:rsidR="00F81C43" w:rsidRPr="00F81C43" w:rsidRDefault="003F165E" w:rsidP="003F165E">
            <w:pPr>
              <w:rPr>
                <w:rFonts w:ascii="Apple Chancery" w:hAnsi="Apple Chancery" w:cs="Apple Chancery"/>
                <w:sz w:val="18"/>
                <w:szCs w:val="18"/>
              </w:rPr>
            </w:pPr>
            <w:r>
              <w:rPr>
                <w:rFonts w:ascii="Apple Chancery" w:hAnsi="Apple Chancery" w:cs="Apple Chancery"/>
                <w:sz w:val="18"/>
                <w:szCs w:val="18"/>
              </w:rPr>
              <w:t>Achievement</w:t>
            </w:r>
          </w:p>
          <w:p w:rsidR="003F165E" w:rsidRDefault="00F81C43" w:rsidP="003F165E">
            <w:pPr>
              <w:rPr>
                <w:rFonts w:ascii="Apple Chancery" w:hAnsi="Apple Chancery" w:cs="Apple Chancery"/>
                <w:sz w:val="18"/>
                <w:szCs w:val="18"/>
              </w:rPr>
            </w:pPr>
            <w:r w:rsidRPr="00F81C43">
              <w:rPr>
                <w:rFonts w:ascii="Apple Chancery" w:hAnsi="Apple Chancery" w:cs="Apple Chancery"/>
                <w:sz w:val="18"/>
                <w:szCs w:val="18"/>
              </w:rPr>
              <w:t>Together</w:t>
            </w:r>
          </w:p>
          <w:p w:rsidR="003F165E" w:rsidRDefault="00F81C43" w:rsidP="003F165E">
            <w:pPr>
              <w:rPr>
                <w:rFonts w:ascii="Apple Chancery" w:hAnsi="Apple Chancery" w:cs="Apple Chancery"/>
                <w:sz w:val="18"/>
                <w:szCs w:val="18"/>
              </w:rPr>
            </w:pPr>
            <w:r w:rsidRPr="00F81C43">
              <w:rPr>
                <w:rFonts w:ascii="Apple Chancery" w:hAnsi="Apple Chancery" w:cs="Apple Chancery"/>
                <w:sz w:val="18"/>
                <w:szCs w:val="18"/>
              </w:rPr>
              <w:t xml:space="preserve">Opportunities for all </w:t>
            </w:r>
          </w:p>
          <w:p w:rsidR="00F81C43" w:rsidRPr="003F165E" w:rsidRDefault="00F81C43" w:rsidP="003F165E">
            <w:pPr>
              <w:rPr>
                <w:rFonts w:ascii="Apple Chancery" w:hAnsi="Apple Chancery" w:cs="Apple Chancery"/>
                <w:sz w:val="18"/>
                <w:szCs w:val="18"/>
              </w:rPr>
            </w:pPr>
            <w:r w:rsidRPr="00F81C43">
              <w:rPr>
                <w:rFonts w:ascii="Apple Chancery" w:hAnsi="Apple Chancery" w:cs="Apple Chancery"/>
                <w:sz w:val="18"/>
                <w:szCs w:val="18"/>
              </w:rPr>
              <w:t>Respect, Responsible, Resourceful</w:t>
            </w:r>
          </w:p>
        </w:tc>
      </w:tr>
    </w:tbl>
    <w:p w:rsidR="003A696E" w:rsidRDefault="003F165E" w:rsidP="003A696E">
      <w:pPr>
        <w:pBdr>
          <w:bar w:val="single" w:sz="18" w:color="auto"/>
        </w:pBdr>
        <w:jc w:val="both"/>
        <w:rPr>
          <w:rFonts w:ascii="Handwriting - Dakota" w:hAnsi="Handwriting - Dakota"/>
          <w:sz w:val="32"/>
          <w:szCs w:val="32"/>
        </w:rPr>
      </w:pPr>
      <w:r>
        <w:rPr>
          <w:rFonts w:ascii="Times New Roman" w:hAnsi="Times New Roman"/>
          <w:b/>
          <w:i/>
          <w:sz w:val="44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58F3BBE5" wp14:editId="197C1E14">
            <wp:simplePos x="0" y="0"/>
            <wp:positionH relativeFrom="column">
              <wp:posOffset>5697855</wp:posOffset>
            </wp:positionH>
            <wp:positionV relativeFrom="paragraph">
              <wp:posOffset>-454660</wp:posOffset>
            </wp:positionV>
            <wp:extent cx="1143000" cy="1028147"/>
            <wp:effectExtent l="0" t="0" r="0" b="0"/>
            <wp:wrapNone/>
            <wp:docPr id="3" name="Picture 4" descr="Macintosh HD:Users:JWood:Desktop:G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Wood:Desktop:Gato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A40">
        <w:rPr>
          <w:rFonts w:ascii="Times New Roman" w:hAnsi="Times New Roman"/>
          <w:b/>
          <w:i/>
          <w:sz w:val="44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DE52E4" wp14:editId="2B1ED590">
                <wp:simplePos x="0" y="0"/>
                <wp:positionH relativeFrom="column">
                  <wp:posOffset>-17145</wp:posOffset>
                </wp:positionH>
                <wp:positionV relativeFrom="paragraph">
                  <wp:posOffset>-568960</wp:posOffset>
                </wp:positionV>
                <wp:extent cx="32004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410" w:rsidRPr="00AE6A40" w:rsidRDefault="00C7641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E6A40">
                              <w:rPr>
                                <w:sz w:val="40"/>
                                <w:szCs w:val="40"/>
                              </w:rPr>
                              <w:t>TO:  Bert Ambrose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pt;margin-top:-44.75pt;width:25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yF7MoCAAAO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" filled="f" stroked="f">
                <v:textbox>
                  <w:txbxContent>
                    <w:p w:rsidR="003F165E" w:rsidRPr="00AE6A40" w:rsidRDefault="003F165E">
                      <w:pPr>
                        <w:rPr>
                          <w:sz w:val="40"/>
                          <w:szCs w:val="40"/>
                        </w:rPr>
                      </w:pPr>
                      <w:r w:rsidRPr="00AE6A40">
                        <w:rPr>
                          <w:sz w:val="40"/>
                          <w:szCs w:val="40"/>
                        </w:rPr>
                        <w:t>TO:  Bert Ambrose Parents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696E">
        <w:rPr>
          <w:rFonts w:ascii="Times New Roman" w:hAnsi="Times New Roman"/>
          <w:b/>
          <w:i/>
          <w:sz w:val="44"/>
        </w:rPr>
        <w:t xml:space="preserve">FYI: </w:t>
      </w:r>
      <w:r w:rsidR="003A696E" w:rsidRPr="001A57C2">
        <w:rPr>
          <w:rFonts w:ascii="Abadi MT Condensed Extra Bold" w:hAnsi="Abadi MT Condensed Extra Bold"/>
          <w:b/>
          <w:sz w:val="32"/>
          <w:szCs w:val="32"/>
        </w:rPr>
        <w:t>Bert Ambrose</w:t>
      </w:r>
      <w:r w:rsidR="00AE6A40" w:rsidRPr="001A57C2">
        <w:rPr>
          <w:rFonts w:ascii="Abadi MT Condensed Extra Bold" w:hAnsi="Abadi MT Condensed Extra Bold"/>
          <w:b/>
          <w:sz w:val="32"/>
          <w:szCs w:val="32"/>
        </w:rPr>
        <w:t xml:space="preserve"> G</w:t>
      </w:r>
      <w:r w:rsidR="001A57C2" w:rsidRPr="001A57C2">
        <w:rPr>
          <w:rFonts w:ascii="Abadi MT Condensed Extra Bold" w:hAnsi="Abadi MT Condensed Extra Bold"/>
          <w:b/>
          <w:sz w:val="32"/>
          <w:szCs w:val="32"/>
        </w:rPr>
        <w:t>oals</w:t>
      </w:r>
    </w:p>
    <w:p w:rsidR="00E4064B" w:rsidRDefault="00E4064B" w:rsidP="00E4064B">
      <w:pPr>
        <w:pStyle w:val="ListParagraph"/>
        <w:numPr>
          <w:ilvl w:val="0"/>
          <w:numId w:val="1"/>
        </w:numPr>
        <w:pBdr>
          <w:bar w:val="single" w:sz="18" w:color="auto"/>
        </w:pBdr>
        <w:rPr>
          <w:sz w:val="22"/>
          <w:szCs w:val="22"/>
        </w:rPr>
      </w:pPr>
      <w:r w:rsidRPr="00E4064B">
        <w:rPr>
          <w:b/>
          <w:sz w:val="22"/>
          <w:szCs w:val="22"/>
        </w:rPr>
        <w:t xml:space="preserve">Social Responsibility: </w:t>
      </w:r>
      <w:r w:rsidRPr="00E4064B">
        <w:rPr>
          <w:sz w:val="22"/>
          <w:szCs w:val="22"/>
        </w:rPr>
        <w:t>to improve our students’</w:t>
      </w:r>
      <w:r w:rsidR="00703B6B">
        <w:rPr>
          <w:sz w:val="22"/>
          <w:szCs w:val="22"/>
        </w:rPr>
        <w:t xml:space="preserve"> </w:t>
      </w:r>
      <w:r w:rsidRPr="00E4064B">
        <w:rPr>
          <w:sz w:val="22"/>
          <w:szCs w:val="22"/>
        </w:rPr>
        <w:t>ability to solve</w:t>
      </w:r>
    </w:p>
    <w:p w:rsidR="00E4064B" w:rsidRDefault="00E4064B" w:rsidP="00E4064B">
      <w:pPr>
        <w:pStyle w:val="ListParagraph"/>
        <w:pBdr>
          <w:bar w:val="single" w:sz="18" w:color="auto"/>
        </w:pBdr>
        <w:ind w:left="470"/>
        <w:rPr>
          <w:sz w:val="22"/>
          <w:szCs w:val="22"/>
        </w:rPr>
      </w:pPr>
      <w:r w:rsidRPr="00E4064B">
        <w:rPr>
          <w:sz w:val="22"/>
          <w:szCs w:val="22"/>
        </w:rPr>
        <w:t>problems in peaceful ways through critical thinking and self regulation</w:t>
      </w:r>
    </w:p>
    <w:p w:rsidR="00E4064B" w:rsidRDefault="00E4064B" w:rsidP="00E4064B">
      <w:pPr>
        <w:pStyle w:val="ListParagraph"/>
        <w:pBdr>
          <w:bar w:val="single" w:sz="18" w:color="auto"/>
        </w:pBdr>
        <w:ind w:left="470"/>
        <w:rPr>
          <w:sz w:val="22"/>
          <w:szCs w:val="22"/>
        </w:rPr>
      </w:pPr>
      <w:r w:rsidRPr="00E4064B">
        <w:rPr>
          <w:sz w:val="22"/>
          <w:szCs w:val="22"/>
        </w:rPr>
        <w:t>strategies requesting students to work on solving their own problems</w:t>
      </w:r>
    </w:p>
    <w:p w:rsidR="00F81C43" w:rsidRPr="00E4064B" w:rsidRDefault="00E4064B" w:rsidP="00E4064B">
      <w:pPr>
        <w:pStyle w:val="ListParagraph"/>
        <w:pBdr>
          <w:bar w:val="single" w:sz="18" w:color="auto"/>
        </w:pBdr>
        <w:ind w:left="470"/>
        <w:rPr>
          <w:sz w:val="22"/>
          <w:szCs w:val="22"/>
        </w:rPr>
      </w:pPr>
      <w:r w:rsidRPr="00E4064B">
        <w:rPr>
          <w:sz w:val="22"/>
          <w:szCs w:val="22"/>
        </w:rPr>
        <w:t>first and know when to seek adult support.</w:t>
      </w:r>
    </w:p>
    <w:p w:rsidR="00E4064B" w:rsidRPr="00E4064B" w:rsidRDefault="00E4064B" w:rsidP="00E4064B">
      <w:pPr>
        <w:pStyle w:val="ListParagraph"/>
        <w:numPr>
          <w:ilvl w:val="0"/>
          <w:numId w:val="1"/>
        </w:numPr>
        <w:pBdr>
          <w:bar w:val="single" w:sz="18" w:color="auto"/>
        </w:pBdr>
        <w:rPr>
          <w:sz w:val="22"/>
          <w:szCs w:val="22"/>
        </w:rPr>
      </w:pPr>
      <w:r w:rsidRPr="00E4064B">
        <w:rPr>
          <w:b/>
          <w:sz w:val="22"/>
          <w:szCs w:val="22"/>
        </w:rPr>
        <w:t xml:space="preserve">Literacy:  </w:t>
      </w:r>
      <w:r>
        <w:rPr>
          <w:sz w:val="22"/>
          <w:szCs w:val="22"/>
        </w:rPr>
        <w:t>w</w:t>
      </w:r>
      <w:r w:rsidRPr="00E4064B">
        <w:rPr>
          <w:sz w:val="22"/>
          <w:szCs w:val="22"/>
        </w:rPr>
        <w:t>ork to maintain and improve reading skills in fluency and</w:t>
      </w:r>
    </w:p>
    <w:p w:rsidR="003A696E" w:rsidRPr="00E4064B" w:rsidRDefault="00E4064B" w:rsidP="00E4064B">
      <w:pPr>
        <w:pStyle w:val="ListParagraph"/>
        <w:pBdr>
          <w:bar w:val="single" w:sz="18" w:color="auto"/>
        </w:pBdr>
        <w:ind w:left="470"/>
        <w:rPr>
          <w:rFonts w:ascii="Times New Roman" w:hAnsi="Times New Roman"/>
          <w:b/>
          <w:i/>
          <w:sz w:val="44"/>
        </w:rPr>
      </w:pPr>
      <w:r w:rsidRPr="00E4064B">
        <w:rPr>
          <w:sz w:val="22"/>
          <w:szCs w:val="22"/>
        </w:rPr>
        <w:t>comprehension, school wide.</w:t>
      </w:r>
    </w:p>
    <w:p w:rsidR="00AE6A40" w:rsidRDefault="00E4064B" w:rsidP="00E4064B">
      <w:pPr>
        <w:pStyle w:val="ListParagraph"/>
        <w:numPr>
          <w:ilvl w:val="0"/>
          <w:numId w:val="1"/>
        </w:numPr>
        <w:rPr>
          <w:sz w:val="22"/>
        </w:rPr>
      </w:pPr>
      <w:r w:rsidRPr="00E4064B">
        <w:rPr>
          <w:b/>
          <w:sz w:val="22"/>
        </w:rPr>
        <w:t xml:space="preserve">Critical Thinking:  </w:t>
      </w:r>
      <w:r>
        <w:rPr>
          <w:sz w:val="22"/>
        </w:rPr>
        <w:t>t</w:t>
      </w:r>
      <w:r w:rsidRPr="00E4064B">
        <w:rPr>
          <w:sz w:val="22"/>
        </w:rPr>
        <w:t xml:space="preserve">o improve the critical thinking skills of all our </w:t>
      </w:r>
    </w:p>
    <w:p w:rsidR="00AE6A40" w:rsidRDefault="00AE6A40" w:rsidP="00AE6A40">
      <w:pPr>
        <w:pStyle w:val="ListParagraph"/>
        <w:ind w:left="470"/>
        <w:rPr>
          <w:sz w:val="22"/>
        </w:rPr>
      </w:pPr>
      <w:r w:rsidRPr="00E4064B">
        <w:rPr>
          <w:sz w:val="22"/>
        </w:rPr>
        <w:t>S</w:t>
      </w:r>
      <w:r w:rsidR="00E4064B" w:rsidRPr="00E4064B">
        <w:rPr>
          <w:sz w:val="22"/>
        </w:rPr>
        <w:t>tudents</w:t>
      </w:r>
      <w:r>
        <w:rPr>
          <w:sz w:val="22"/>
        </w:rPr>
        <w:t xml:space="preserve"> </w:t>
      </w:r>
      <w:r w:rsidR="00E4064B" w:rsidRPr="00AE6A40">
        <w:rPr>
          <w:sz w:val="22"/>
        </w:rPr>
        <w:t xml:space="preserve">using our own designed rubric to be measured at each reporting </w:t>
      </w:r>
    </w:p>
    <w:p w:rsidR="003A696E" w:rsidRPr="00AE6A40" w:rsidRDefault="00E4064B" w:rsidP="00AE6A40">
      <w:pPr>
        <w:pStyle w:val="ListParagraph"/>
        <w:ind w:left="470"/>
        <w:rPr>
          <w:sz w:val="22"/>
        </w:rPr>
      </w:pPr>
      <w:r w:rsidRPr="00AE6A40">
        <w:rPr>
          <w:sz w:val="22"/>
        </w:rPr>
        <w:t>period!</w:t>
      </w:r>
    </w:p>
    <w:p w:rsidR="003A696E" w:rsidRDefault="003A696E" w:rsidP="003A696E">
      <w:pPr>
        <w:jc w:val="both"/>
        <w:rPr>
          <w:rFonts w:ascii="Apple Chancery" w:hAnsi="Apple Chancery" w:cs="Apple Chancery"/>
          <w:b/>
          <w:sz w:val="18"/>
          <w:szCs w:val="18"/>
        </w:rPr>
      </w:pPr>
    </w:p>
    <w:p w:rsidR="005A6A59" w:rsidRPr="005A6A59" w:rsidRDefault="003A696E" w:rsidP="003A696E">
      <w:pPr>
        <w:jc w:val="both"/>
        <w:rPr>
          <w:rFonts w:ascii="Apple Chancery" w:hAnsi="Apple Chancery" w:cs="Apple Chancery"/>
          <w:i/>
          <w:szCs w:val="24"/>
        </w:rPr>
      </w:pPr>
      <w:r w:rsidRPr="005A6A59">
        <w:rPr>
          <w:rFonts w:ascii="Apple Chancery" w:hAnsi="Apple Chancery" w:cs="Apple Chancery"/>
          <w:b/>
          <w:i/>
          <w:szCs w:val="24"/>
          <w:u w:val="single"/>
        </w:rPr>
        <w:t>Research has show</w:t>
      </w:r>
      <w:r w:rsidR="00AE6A40" w:rsidRPr="005A6A59">
        <w:rPr>
          <w:rFonts w:ascii="Apple Chancery" w:hAnsi="Apple Chancery" w:cs="Apple Chancery"/>
          <w:b/>
          <w:i/>
          <w:szCs w:val="24"/>
          <w:u w:val="single"/>
        </w:rPr>
        <w:t>n</w:t>
      </w:r>
      <w:r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 </w:t>
      </w:r>
      <w:r w:rsidR="00AE6A40" w:rsidRPr="005A6A59">
        <w:rPr>
          <w:rFonts w:ascii="Apple Chancery" w:hAnsi="Apple Chancery" w:cs="Apple Chancery"/>
          <w:b/>
          <w:i/>
          <w:szCs w:val="24"/>
          <w:u w:val="single"/>
        </w:rPr>
        <w:t>these</w:t>
      </w:r>
      <w:r w:rsidR="0084332A"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 </w:t>
      </w:r>
      <w:r w:rsidR="00703B6B">
        <w:rPr>
          <w:rFonts w:ascii="Apple Chancery" w:hAnsi="Apple Chancery" w:cs="Apple Chancery"/>
          <w:b/>
          <w:i/>
          <w:szCs w:val="24"/>
          <w:u w:val="single"/>
        </w:rPr>
        <w:t xml:space="preserve">3 </w:t>
      </w:r>
      <w:r w:rsidR="00AE6A40" w:rsidRPr="005A6A59">
        <w:rPr>
          <w:rFonts w:ascii="Apple Chancery" w:hAnsi="Apple Chancery" w:cs="Apple Chancery"/>
          <w:b/>
          <w:i/>
          <w:szCs w:val="24"/>
          <w:u w:val="single"/>
        </w:rPr>
        <w:t>skills</w:t>
      </w:r>
      <w:r w:rsidR="0084332A"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 </w:t>
      </w:r>
      <w:r w:rsidR="00753F62"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are </w:t>
      </w:r>
      <w:r w:rsidR="0084332A" w:rsidRPr="005A6A59">
        <w:rPr>
          <w:rFonts w:ascii="Apple Chancery" w:hAnsi="Apple Chancery" w:cs="Apple Chancery"/>
          <w:b/>
          <w:i/>
          <w:szCs w:val="24"/>
          <w:u w:val="single"/>
        </w:rPr>
        <w:t>needed</w:t>
      </w:r>
      <w:r w:rsidR="00AE6A40"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 </w:t>
      </w:r>
      <w:r w:rsidR="003F165E"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when applying for a job </w:t>
      </w:r>
      <w:r w:rsidRPr="005A6A59">
        <w:rPr>
          <w:rFonts w:ascii="Apple Chancery" w:hAnsi="Apple Chancery" w:cs="Apple Chancery"/>
          <w:b/>
          <w:i/>
          <w:szCs w:val="24"/>
          <w:u w:val="single"/>
        </w:rPr>
        <w:t>in the future</w:t>
      </w:r>
      <w:r w:rsidR="003F165E" w:rsidRPr="005A6A59">
        <w:rPr>
          <w:rFonts w:ascii="Apple Chancery" w:hAnsi="Apple Chancery" w:cs="Apple Chancery"/>
          <w:b/>
          <w:i/>
          <w:szCs w:val="24"/>
          <w:u w:val="single"/>
        </w:rPr>
        <w:t>!</w:t>
      </w:r>
      <w:r w:rsidR="003F165E" w:rsidRPr="005A6A59">
        <w:rPr>
          <w:rFonts w:ascii="Apple Chancery" w:hAnsi="Apple Chancery" w:cs="Apple Chancery"/>
          <w:i/>
          <w:szCs w:val="24"/>
        </w:rPr>
        <w:t xml:space="preserve">  </w:t>
      </w:r>
    </w:p>
    <w:p w:rsidR="00AE6A40" w:rsidRPr="005E521D" w:rsidRDefault="003F165E" w:rsidP="003A696E">
      <w:pPr>
        <w:jc w:val="both"/>
        <w:rPr>
          <w:rFonts w:ascii="Apple Chancery" w:hAnsi="Apple Chancery" w:cs="Apple Chancery"/>
          <w:i/>
          <w:sz w:val="22"/>
          <w:szCs w:val="22"/>
        </w:rPr>
      </w:pPr>
      <w:r w:rsidRPr="005E521D">
        <w:rPr>
          <w:rFonts w:ascii="Apple Chancery" w:hAnsi="Apple Chancery" w:cs="Apple Chancery"/>
          <w:i/>
          <w:sz w:val="22"/>
          <w:szCs w:val="22"/>
        </w:rPr>
        <w:t>M</w:t>
      </w:r>
      <w:r w:rsidR="00AE6A40" w:rsidRPr="005E521D">
        <w:rPr>
          <w:rFonts w:ascii="Apple Chancery" w:hAnsi="Apple Chancery" w:cs="Apple Chancery"/>
          <w:i/>
          <w:sz w:val="22"/>
          <w:szCs w:val="22"/>
        </w:rPr>
        <w:t>ore employers are looking for em</w:t>
      </w:r>
      <w:r w:rsidR="001D0657">
        <w:rPr>
          <w:rFonts w:ascii="Apple Chancery" w:hAnsi="Apple Chancery" w:cs="Apple Chancery"/>
          <w:i/>
          <w:sz w:val="22"/>
          <w:szCs w:val="22"/>
        </w:rPr>
        <w:t>plyees with academic,</w:t>
      </w:r>
      <w:r w:rsidRPr="005E521D">
        <w:rPr>
          <w:rFonts w:ascii="Apple Chancery" w:hAnsi="Apple Chancery" w:cs="Apple Chancery"/>
          <w:i/>
          <w:sz w:val="22"/>
          <w:szCs w:val="22"/>
        </w:rPr>
        <w:t xml:space="preserve"> </w:t>
      </w:r>
      <w:r w:rsidR="001D0657">
        <w:rPr>
          <w:rFonts w:ascii="Apple Chancery" w:hAnsi="Apple Chancery" w:cs="Apple Chancery"/>
          <w:i/>
          <w:sz w:val="22"/>
          <w:szCs w:val="22"/>
        </w:rPr>
        <w:t xml:space="preserve">as well as good thinking and </w:t>
      </w:r>
      <w:r w:rsidR="00AE6A40" w:rsidRPr="005E521D">
        <w:rPr>
          <w:rFonts w:ascii="Apple Chancery" w:hAnsi="Apple Chancery" w:cs="Apple Chancery"/>
          <w:i/>
          <w:sz w:val="22"/>
          <w:szCs w:val="22"/>
        </w:rPr>
        <w:t xml:space="preserve">communication skills.  </w:t>
      </w:r>
      <w:r w:rsidRPr="005E521D">
        <w:rPr>
          <w:rFonts w:ascii="Apple Chancery" w:hAnsi="Apple Chancery" w:cs="Apple Chancery"/>
          <w:i/>
          <w:sz w:val="22"/>
          <w:szCs w:val="22"/>
        </w:rPr>
        <w:t xml:space="preserve">In particular, employees who learn quickly, </w:t>
      </w:r>
      <w:r w:rsidR="00AE6A40" w:rsidRPr="005E521D">
        <w:rPr>
          <w:rFonts w:ascii="Apple Chancery" w:hAnsi="Apple Chancery" w:cs="Apple Chancery"/>
          <w:i/>
          <w:sz w:val="22"/>
          <w:szCs w:val="22"/>
        </w:rPr>
        <w:t xml:space="preserve">can solve problems, think creatively, gather </w:t>
      </w:r>
      <w:r w:rsidRPr="005E521D">
        <w:rPr>
          <w:rFonts w:ascii="Apple Chancery" w:hAnsi="Apple Chancery" w:cs="Apple Chancery"/>
          <w:i/>
          <w:sz w:val="22"/>
          <w:szCs w:val="22"/>
        </w:rPr>
        <w:t xml:space="preserve">research </w:t>
      </w:r>
      <w:r w:rsidR="00AE6A40" w:rsidRPr="005E521D">
        <w:rPr>
          <w:rFonts w:ascii="Apple Chancery" w:hAnsi="Apple Chancery" w:cs="Apple Chancery"/>
          <w:i/>
          <w:sz w:val="22"/>
          <w:szCs w:val="22"/>
        </w:rPr>
        <w:t>and analyze information meaningfully</w:t>
      </w:r>
      <w:r w:rsidRPr="005E521D">
        <w:rPr>
          <w:rFonts w:ascii="Apple Chancery" w:hAnsi="Apple Chancery" w:cs="Apple Chancery"/>
          <w:i/>
          <w:sz w:val="22"/>
          <w:szCs w:val="22"/>
        </w:rPr>
        <w:t xml:space="preserve"> will be a valuable employee!</w:t>
      </w:r>
    </w:p>
    <w:p w:rsidR="003F165E" w:rsidRPr="005E521D" w:rsidRDefault="003F165E" w:rsidP="001A57C2">
      <w:pPr>
        <w:rPr>
          <w:rFonts w:ascii="Apple Chancery" w:hAnsi="Apple Chancery" w:cs="Apple Chancery"/>
          <w:sz w:val="22"/>
          <w:szCs w:val="22"/>
        </w:rPr>
      </w:pPr>
    </w:p>
    <w:p w:rsidR="003F165E" w:rsidRPr="005A6A59" w:rsidRDefault="003F165E" w:rsidP="001A57C2">
      <w:pPr>
        <w:rPr>
          <w:rFonts w:ascii="Apple Chancery" w:hAnsi="Apple Chancery" w:cs="Apple Chancery"/>
          <w:b/>
          <w:i/>
          <w:szCs w:val="24"/>
          <w:u w:val="single"/>
        </w:rPr>
      </w:pPr>
      <w:r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Each month </w:t>
      </w:r>
      <w:r w:rsidR="005A6A59" w:rsidRPr="005A6A59">
        <w:rPr>
          <w:rFonts w:ascii="Apple Chancery" w:hAnsi="Apple Chancery" w:cs="Apple Chancery"/>
          <w:b/>
          <w:i/>
          <w:szCs w:val="24"/>
          <w:u w:val="single"/>
        </w:rPr>
        <w:t>our flyer</w:t>
      </w:r>
      <w:r w:rsidR="005A6A59">
        <w:rPr>
          <w:rFonts w:ascii="Apple Chancery" w:hAnsi="Apple Chancery" w:cs="Apple Chancery"/>
          <w:b/>
          <w:i/>
          <w:szCs w:val="24"/>
          <w:u w:val="single"/>
        </w:rPr>
        <w:t>/postcard</w:t>
      </w:r>
      <w:r w:rsidR="005A6A59"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 will share </w:t>
      </w:r>
      <w:r w:rsidRPr="005A6A59">
        <w:rPr>
          <w:rFonts w:ascii="Apple Chancery" w:hAnsi="Apple Chancery" w:cs="Apple Chancery"/>
          <w:b/>
          <w:i/>
          <w:szCs w:val="24"/>
          <w:u w:val="single"/>
        </w:rPr>
        <w:t>strat</w:t>
      </w:r>
      <w:r w:rsidR="005A6A59" w:rsidRPr="005A6A59">
        <w:rPr>
          <w:rFonts w:ascii="Apple Chancery" w:hAnsi="Apple Chancery" w:cs="Apple Chancery"/>
          <w:b/>
          <w:i/>
          <w:szCs w:val="24"/>
          <w:u w:val="single"/>
        </w:rPr>
        <w:t xml:space="preserve">egies taught in class and ways to help your child learn </w:t>
      </w:r>
      <w:r w:rsidRPr="005A6A59">
        <w:rPr>
          <w:rFonts w:ascii="Apple Chancery" w:hAnsi="Apple Chancery" w:cs="Apple Chancery"/>
          <w:b/>
          <w:i/>
          <w:szCs w:val="24"/>
          <w:u w:val="single"/>
        </w:rPr>
        <w:t>s</w:t>
      </w:r>
      <w:r w:rsidR="005A6A59" w:rsidRPr="005A6A59">
        <w:rPr>
          <w:rFonts w:ascii="Apple Chancery" w:hAnsi="Apple Chancery" w:cs="Apple Chancery"/>
          <w:b/>
          <w:i/>
          <w:szCs w:val="24"/>
          <w:u w:val="single"/>
        </w:rPr>
        <w:t>kills to accomplish these goals!</w:t>
      </w:r>
    </w:p>
    <w:p w:rsidR="003F165E" w:rsidRPr="005E521D" w:rsidRDefault="00C76410" w:rsidP="001A57C2">
      <w:pPr>
        <w:rPr>
          <w:rFonts w:ascii="Apple Chancery" w:hAnsi="Apple Chancery" w:cs="Apple Chancery"/>
          <w:i/>
          <w:sz w:val="22"/>
          <w:szCs w:val="22"/>
        </w:rPr>
      </w:pPr>
      <w:r>
        <w:rPr>
          <w:rFonts w:ascii="Apple Chancery" w:hAnsi="Apple Chancery" w:cs="Apple Chancery"/>
          <w:i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43815</wp:posOffset>
                </wp:positionV>
                <wp:extent cx="1720215" cy="19367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193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410" w:rsidRPr="00B81C68" w:rsidRDefault="00B81C6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469517" cy="1658288"/>
                                  <wp:effectExtent l="0" t="0" r="3810" b="0"/>
                                  <wp:docPr id="5" name="Picture 5" descr="Macintosh HD:Users:dboyd:Desktop:Pic Newsletter Code of Conduct Posters (Friday October 21, 2016 4_18 PM, MST)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dboyd:Desktop:Pic Newsletter Code of Conduct Posters (Friday October 21, 2016 4_18 PM, MST)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801" cy="1659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358.65pt;margin-top:3.45pt;width:135.45pt;height:1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RZitICAAAW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" filled="f" stroked="f">
                <v:textbox>
                  <w:txbxContent>
                    <w:p w:rsidR="00C76410" w:rsidRPr="00B81C68" w:rsidRDefault="00B81C6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  <w:lang w:val="en-US"/>
                        </w:rPr>
                        <w:drawing>
                          <wp:inline distT="0" distB="0" distL="0" distR="0">
                            <wp:extent cx="1469517" cy="1658288"/>
                            <wp:effectExtent l="0" t="0" r="3810" b="0"/>
                            <wp:docPr id="5" name="Picture 5" descr="Macintosh HD:Users:dboyd:Desktop:Pic Newsletter Code of Conduct Posters (Friday October 21, 2016 4_18 PM, MST)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dboyd:Desktop:Pic Newsletter Code of Conduct Posters (Friday October 21, 2016 4_18 PM, MST)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801" cy="1659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6A59">
        <w:rPr>
          <w:rFonts w:ascii="Apple Chancery" w:hAnsi="Apple Chancery" w:cs="Apple Chancery"/>
          <w:i/>
          <w:sz w:val="22"/>
          <w:szCs w:val="22"/>
        </w:rPr>
        <w:t>-read independently or with an adult</w:t>
      </w:r>
      <w:r w:rsidR="003F165E" w:rsidRPr="005E521D">
        <w:rPr>
          <w:rFonts w:ascii="Apple Chancery" w:hAnsi="Apple Chancery" w:cs="Apple Chancery"/>
          <w:i/>
          <w:sz w:val="22"/>
          <w:szCs w:val="22"/>
        </w:rPr>
        <w:t xml:space="preserve"> nightly!</w:t>
      </w:r>
      <w:r w:rsidR="001A57C2" w:rsidRPr="005E521D">
        <w:rPr>
          <w:rFonts w:ascii="Apple Chancery" w:hAnsi="Apple Chancery" w:cs="Apple Chancery"/>
          <w:i/>
          <w:sz w:val="22"/>
          <w:szCs w:val="22"/>
        </w:rPr>
        <w:t xml:space="preserve"> </w:t>
      </w:r>
    </w:p>
    <w:p w:rsidR="003F165E" w:rsidRPr="005E521D" w:rsidRDefault="003F165E" w:rsidP="001A57C2">
      <w:pPr>
        <w:rPr>
          <w:rFonts w:ascii="Apple Chancery" w:hAnsi="Apple Chancery" w:cs="Apple Chancery"/>
          <w:i/>
          <w:sz w:val="22"/>
          <w:szCs w:val="22"/>
        </w:rPr>
      </w:pPr>
      <w:r w:rsidRPr="005E521D">
        <w:rPr>
          <w:rFonts w:ascii="Apple Chancery" w:hAnsi="Apple Chancery" w:cs="Apple Chancery"/>
          <w:i/>
          <w:sz w:val="22"/>
          <w:szCs w:val="22"/>
        </w:rPr>
        <w:t>-sing a song created with Rik Leaf!</w:t>
      </w:r>
    </w:p>
    <w:p w:rsidR="003F165E" w:rsidRPr="005E521D" w:rsidRDefault="003F165E" w:rsidP="001A57C2">
      <w:pPr>
        <w:rPr>
          <w:rFonts w:ascii="Apple Chancery" w:hAnsi="Apple Chancery" w:cs="Apple Chancery"/>
          <w:i/>
          <w:sz w:val="22"/>
          <w:szCs w:val="22"/>
        </w:rPr>
      </w:pPr>
      <w:r w:rsidRPr="005E521D">
        <w:rPr>
          <w:rFonts w:ascii="Apple Chancery" w:hAnsi="Apple Chancery" w:cs="Apple Chancery"/>
          <w:i/>
          <w:sz w:val="22"/>
          <w:szCs w:val="22"/>
        </w:rPr>
        <w:t>-</w:t>
      </w:r>
      <w:r w:rsidR="001A57C2" w:rsidRPr="005E521D">
        <w:rPr>
          <w:rFonts w:ascii="Apple Chancery" w:hAnsi="Apple Chancery" w:cs="Apple Chancery"/>
          <w:i/>
          <w:sz w:val="22"/>
          <w:szCs w:val="22"/>
        </w:rPr>
        <w:t>us</w:t>
      </w:r>
      <w:r w:rsidR="005A6A59">
        <w:rPr>
          <w:rFonts w:ascii="Apple Chancery" w:hAnsi="Apple Chancery" w:cs="Apple Chancery"/>
          <w:i/>
          <w:sz w:val="22"/>
          <w:szCs w:val="22"/>
        </w:rPr>
        <w:t>e</w:t>
      </w:r>
      <w:r w:rsidR="001A57C2" w:rsidRPr="005E521D">
        <w:rPr>
          <w:rFonts w:ascii="Apple Chancery" w:hAnsi="Apple Chancery" w:cs="Apple Chancery"/>
          <w:i/>
          <w:sz w:val="22"/>
          <w:szCs w:val="22"/>
        </w:rPr>
        <w:t xml:space="preserve"> materials to create or build something fun!</w:t>
      </w:r>
      <w:r w:rsidRPr="005E521D">
        <w:rPr>
          <w:rFonts w:ascii="Apple Chancery" w:hAnsi="Apple Chancery" w:cs="Apple Chancery"/>
          <w:i/>
          <w:sz w:val="22"/>
          <w:szCs w:val="22"/>
        </w:rPr>
        <w:t xml:space="preserve">  </w:t>
      </w:r>
    </w:p>
    <w:p w:rsidR="003F165E" w:rsidRPr="005E521D" w:rsidRDefault="005A6A59" w:rsidP="001A57C2">
      <w:pPr>
        <w:rPr>
          <w:rFonts w:ascii="Apple Chancery" w:hAnsi="Apple Chancery" w:cs="Apple Chancery"/>
          <w:i/>
          <w:sz w:val="22"/>
          <w:szCs w:val="22"/>
        </w:rPr>
      </w:pPr>
      <w:r>
        <w:rPr>
          <w:rFonts w:ascii="Apple Chancery" w:hAnsi="Apple Chancery" w:cs="Apple Chancery"/>
          <w:i/>
          <w:sz w:val="22"/>
          <w:szCs w:val="22"/>
        </w:rPr>
        <w:t>-reminders</w:t>
      </w:r>
      <w:r w:rsidR="003F165E" w:rsidRPr="005E521D">
        <w:rPr>
          <w:rFonts w:ascii="Apple Chancery" w:hAnsi="Apple Chancery" w:cs="Apple Chancery"/>
          <w:i/>
          <w:sz w:val="22"/>
          <w:szCs w:val="22"/>
        </w:rPr>
        <w:t xml:space="preserve"> to “respect personal space so everyone is safe”!</w:t>
      </w:r>
    </w:p>
    <w:p w:rsidR="00B81C68" w:rsidRDefault="003F165E" w:rsidP="001A57C2">
      <w:pPr>
        <w:rPr>
          <w:rFonts w:ascii="Apple Chancery" w:hAnsi="Apple Chancery" w:cs="Apple Chancery"/>
          <w:i/>
          <w:sz w:val="22"/>
          <w:szCs w:val="22"/>
        </w:rPr>
      </w:pPr>
      <w:r w:rsidRPr="005E521D">
        <w:rPr>
          <w:rFonts w:ascii="Apple Chancery" w:hAnsi="Apple Chancery" w:cs="Apple Chancery"/>
          <w:i/>
          <w:sz w:val="22"/>
          <w:szCs w:val="22"/>
        </w:rPr>
        <w:t xml:space="preserve">-practise deep breathing (anger or frustration </w:t>
      </w:r>
      <w:r w:rsidR="007E033C">
        <w:rPr>
          <w:rFonts w:ascii="Apple Chancery" w:hAnsi="Apple Chancery" w:cs="Apple Chancery"/>
          <w:i/>
          <w:sz w:val="22"/>
          <w:szCs w:val="22"/>
        </w:rPr>
        <w:t>takes</w:t>
      </w:r>
      <w:r w:rsidRPr="005E521D">
        <w:rPr>
          <w:rFonts w:ascii="Apple Chancery" w:hAnsi="Apple Chancery" w:cs="Apple Chancery"/>
          <w:i/>
          <w:sz w:val="22"/>
          <w:szCs w:val="22"/>
        </w:rPr>
        <w:t xml:space="preserve"> oxygen away from the brain making thinking more difficult</w:t>
      </w:r>
      <w:r w:rsidR="005A6A59">
        <w:rPr>
          <w:rFonts w:ascii="Apple Chancery" w:hAnsi="Apple Chancery" w:cs="Apple Chancery"/>
          <w:i/>
          <w:sz w:val="22"/>
          <w:szCs w:val="22"/>
        </w:rPr>
        <w:t>, deep breathing</w:t>
      </w:r>
      <w:r w:rsidRPr="005E521D">
        <w:rPr>
          <w:rFonts w:ascii="Apple Chancery" w:hAnsi="Apple Chancery" w:cs="Apple Chancery"/>
          <w:i/>
          <w:sz w:val="22"/>
          <w:szCs w:val="22"/>
        </w:rPr>
        <w:t xml:space="preserve"> by milkshake breathing, smell the flower blow out the candle, close your eyes take a break or </w:t>
      </w:r>
    </w:p>
    <w:p w:rsidR="00B81C68" w:rsidRDefault="003F165E" w:rsidP="00B81C68">
      <w:pPr>
        <w:rPr>
          <w:rFonts w:ascii="Apple Chancery" w:hAnsi="Apple Chancery" w:cs="Apple Chancery"/>
          <w:i/>
          <w:sz w:val="22"/>
          <w:szCs w:val="22"/>
        </w:rPr>
      </w:pPr>
      <w:r w:rsidRPr="005E521D">
        <w:rPr>
          <w:rFonts w:ascii="Apple Chancery" w:hAnsi="Apple Chancery" w:cs="Apple Chancery"/>
          <w:i/>
          <w:sz w:val="22"/>
          <w:szCs w:val="22"/>
        </w:rPr>
        <w:t>make a figure 8</w:t>
      </w:r>
      <w:r w:rsidR="005A6A59">
        <w:rPr>
          <w:rFonts w:ascii="Apple Chancery" w:hAnsi="Apple Chancery" w:cs="Apple Chancery"/>
          <w:i/>
          <w:sz w:val="22"/>
          <w:szCs w:val="22"/>
        </w:rPr>
        <w:t xml:space="preserve"> brings oxygen to the brain allowing children to achieve their full potential</w:t>
      </w:r>
      <w:r w:rsidRPr="005E521D">
        <w:rPr>
          <w:rFonts w:ascii="Apple Chancery" w:hAnsi="Apple Chancery" w:cs="Apple Chancery"/>
          <w:i/>
          <w:sz w:val="22"/>
          <w:szCs w:val="22"/>
        </w:rPr>
        <w:t>!</w:t>
      </w:r>
      <w:r w:rsidR="005A6A59">
        <w:rPr>
          <w:rFonts w:ascii="Apple Chancery" w:hAnsi="Apple Chancery" w:cs="Apple Chancery"/>
          <w:i/>
          <w:sz w:val="22"/>
          <w:szCs w:val="22"/>
        </w:rPr>
        <w:t>)</w:t>
      </w:r>
    </w:p>
    <w:p w:rsidR="003F165E" w:rsidRPr="00B81C68" w:rsidRDefault="003F165E" w:rsidP="00B81C68">
      <w:pPr>
        <w:rPr>
          <w:rFonts w:ascii="Apple Chancery" w:hAnsi="Apple Chancery" w:cs="Apple Chancery"/>
          <w:i/>
          <w:sz w:val="22"/>
          <w:szCs w:val="22"/>
        </w:rPr>
      </w:pPr>
      <w:r w:rsidRPr="009326ED">
        <w:rPr>
          <w:b/>
          <w:i/>
          <w:szCs w:val="24"/>
          <w:u w:val="single"/>
        </w:rPr>
        <w:t>FROM: Bert Ambrose Staff</w:t>
      </w:r>
      <w:r w:rsidRPr="009326ED">
        <w:rPr>
          <w:rFonts w:ascii="Apple Chancery" w:hAnsi="Apple Chancery" w:cs="Apple Chancery"/>
          <w:b/>
          <w:i/>
          <w:szCs w:val="24"/>
          <w:u w:val="single"/>
        </w:rPr>
        <w:t xml:space="preserve"> </w:t>
      </w:r>
    </w:p>
    <w:p w:rsidR="005E521D" w:rsidRPr="009326ED" w:rsidRDefault="005E521D" w:rsidP="003F165E">
      <w:pPr>
        <w:ind w:left="7200"/>
        <w:rPr>
          <w:rFonts w:ascii="Apple Chancery" w:hAnsi="Apple Chancery" w:cs="Apple Chancery"/>
          <w:b/>
          <w:szCs w:val="24"/>
        </w:rPr>
      </w:pPr>
    </w:p>
    <w:p w:rsidR="005E521D" w:rsidRPr="005E521D" w:rsidRDefault="005E521D" w:rsidP="005E521D">
      <w:pPr>
        <w:rPr>
          <w:rFonts w:ascii="Apple Chancery" w:hAnsi="Apple Chancery" w:cs="Apple Chancery"/>
          <w:b/>
          <w:sz w:val="28"/>
          <w:szCs w:val="28"/>
        </w:rPr>
      </w:pPr>
      <w:r w:rsidRPr="005E521D">
        <w:rPr>
          <w:rFonts w:ascii="Apple Chancery" w:hAnsi="Apple Chancery" w:cs="Apple Chancery"/>
          <w:b/>
          <w:sz w:val="28"/>
          <w:szCs w:val="28"/>
        </w:rPr>
        <w:t>“Striving together to achieve our potential for a better tomorrow.”</w:t>
      </w:r>
    </w:p>
    <w:sectPr w:rsidR="005E521D" w:rsidRPr="005E521D" w:rsidSect="00AE6A40">
      <w:pgSz w:w="12240" w:h="15840"/>
      <w:pgMar w:top="1440" w:right="936" w:bottom="144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Handwriting - Dakota">
    <w:altName w:val="Courier New"/>
    <w:charset w:val="00"/>
    <w:family w:val="auto"/>
    <w:pitch w:val="variable"/>
    <w:sig w:usb0="00000001" w:usb1="00000000" w:usb2="00000000" w:usb3="00000000" w:csb0="00000111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F0FBF"/>
    <w:multiLevelType w:val="hybridMultilevel"/>
    <w:tmpl w:val="E0CC9A62"/>
    <w:lvl w:ilvl="0" w:tplc="4A5C0DD4">
      <w:start w:val="1"/>
      <w:numFmt w:val="decimal"/>
      <w:lvlText w:val="%1."/>
      <w:lvlJc w:val="left"/>
      <w:pPr>
        <w:ind w:left="470" w:hanging="380"/>
      </w:pPr>
      <w:rPr>
        <w:rFonts w:ascii="Times New Roman" w:hAnsi="Times New Roman" w:hint="default"/>
        <w:b/>
        <w:i/>
        <w:sz w:val="4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C43"/>
    <w:rsid w:val="001A57C2"/>
    <w:rsid w:val="001B1994"/>
    <w:rsid w:val="001D0657"/>
    <w:rsid w:val="003A696E"/>
    <w:rsid w:val="003F165E"/>
    <w:rsid w:val="004C7E10"/>
    <w:rsid w:val="005A6A59"/>
    <w:rsid w:val="005E521D"/>
    <w:rsid w:val="006D50A1"/>
    <w:rsid w:val="00703B6B"/>
    <w:rsid w:val="00753F62"/>
    <w:rsid w:val="007E033C"/>
    <w:rsid w:val="0082518D"/>
    <w:rsid w:val="0084332A"/>
    <w:rsid w:val="009326ED"/>
    <w:rsid w:val="00A667D7"/>
    <w:rsid w:val="00A72A02"/>
    <w:rsid w:val="00AE6A40"/>
    <w:rsid w:val="00B81C68"/>
    <w:rsid w:val="00C76410"/>
    <w:rsid w:val="00CE2CE2"/>
    <w:rsid w:val="00D55D80"/>
    <w:rsid w:val="00E25BCB"/>
    <w:rsid w:val="00E4064B"/>
    <w:rsid w:val="00F81C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C43"/>
    <w:rPr>
      <w:rFonts w:ascii="Times" w:eastAsia="Times" w:hAnsi="Times" w:cs="Times New Roman"/>
      <w:noProof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06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64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10"/>
    <w:rPr>
      <w:rFonts w:ascii="Lucida Grande" w:eastAsia="Times" w:hAnsi="Lucida Grande" w:cs="Lucida Grande"/>
      <w:noProof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C43"/>
    <w:rPr>
      <w:rFonts w:ascii="Times" w:eastAsia="Times" w:hAnsi="Times" w:cs="Times New Roman"/>
      <w:noProof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06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64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10"/>
    <w:rPr>
      <w:rFonts w:ascii="Lucida Grande" w:eastAsia="Times" w:hAnsi="Lucida Grande" w:cs="Lucida Grande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EAF6BD-32A3-45F6-8CF9-453ACE19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#60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Twyla Selin</cp:lastModifiedBy>
  <cp:revision>2</cp:revision>
  <cp:lastPrinted>2016-11-30T12:47:00Z</cp:lastPrinted>
  <dcterms:created xsi:type="dcterms:W3CDTF">2016-12-02T20:37:00Z</dcterms:created>
  <dcterms:modified xsi:type="dcterms:W3CDTF">2016-12-02T20:37:00Z</dcterms:modified>
</cp:coreProperties>
</file>